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24"/>
          <w:szCs w:val="24"/>
        </w:rPr>
      </w:pPr>
      <w:r>
        <w:rPr>
          <w:rFonts w:ascii="Arial" w:hAnsi="Arial"/>
          <w:b w:val="1"/>
          <w:bCs w:val="1"/>
          <w:sz w:val="24"/>
          <w:szCs w:val="24"/>
          <w:rtl w:val="0"/>
          <w:lang w:val="en-US"/>
        </w:rPr>
        <w:t>Rooted in Baptism</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An </w:t>
      </w:r>
      <w:r>
        <w:rPr>
          <w:rFonts w:ascii="Arial" w:hAnsi="Arial"/>
          <w:b w:val="1"/>
          <w:bCs w:val="1"/>
          <w:sz w:val="24"/>
          <w:szCs w:val="24"/>
          <w:u w:val="single"/>
          <w:rtl w:val="0"/>
          <w:lang w:val="en-US"/>
        </w:rPr>
        <w:t>ordinance</w:t>
      </w:r>
      <w:r>
        <w:rPr>
          <w:rFonts w:ascii="Arial" w:hAnsi="Arial"/>
          <w:b w:val="1"/>
          <w:bCs w:val="1"/>
          <w:sz w:val="24"/>
          <w:szCs w:val="24"/>
          <w:rtl w:val="0"/>
          <w:lang w:val="en-US"/>
        </w:rPr>
        <w:t xml:space="preserve"> is something that we feel very strongly that Jesus by His words instructed instructed or ordained us to do.</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An Evangelical Protestant is one who simply believes that the scriptures reveal we are saved and justified by our </w:t>
      </w:r>
      <w:r>
        <w:rPr>
          <w:rFonts w:ascii="Arial" w:hAnsi="Arial"/>
          <w:b w:val="1"/>
          <w:bCs w:val="1"/>
          <w:sz w:val="24"/>
          <w:szCs w:val="24"/>
          <w:u w:val="single"/>
          <w:rtl w:val="0"/>
          <w:lang w:val="en-US"/>
        </w:rPr>
        <w:t xml:space="preserve">faith </w:t>
      </w:r>
      <w:r>
        <w:rPr>
          <w:rFonts w:ascii="Arial" w:hAnsi="Arial"/>
          <w:b w:val="1"/>
          <w:bCs w:val="1"/>
          <w:sz w:val="24"/>
          <w:szCs w:val="24"/>
          <w:rtl w:val="0"/>
          <w:lang w:val="en-US"/>
        </w:rPr>
        <w:t xml:space="preserve">alone.  </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As Christians we can wholeheartedly disagree about issues related to baptism and communion, but we cannot let them </w:t>
      </w:r>
      <w:r>
        <w:rPr>
          <w:rFonts w:ascii="Arial" w:hAnsi="Arial"/>
          <w:b w:val="1"/>
          <w:bCs w:val="1"/>
          <w:sz w:val="24"/>
          <w:szCs w:val="24"/>
          <w:u w:val="single"/>
          <w:rtl w:val="0"/>
          <w:lang w:val="en-US"/>
        </w:rPr>
        <w:t xml:space="preserve">divide </w:t>
      </w:r>
      <w:r>
        <w:rPr>
          <w:rFonts w:ascii="Arial" w:hAnsi="Arial"/>
          <w:b w:val="1"/>
          <w:bCs w:val="1"/>
          <w:sz w:val="24"/>
          <w:szCs w:val="24"/>
          <w:rtl w:val="0"/>
          <w:lang w:val="en-US"/>
        </w:rPr>
        <w:t>us.</w:t>
      </w:r>
      <w:r>
        <w:rPr>
          <w:rFonts w:ascii="Arial" w:hAnsi="Arial"/>
          <w:sz w:val="24"/>
          <w:szCs w:val="24"/>
          <w:rtl w:val="0"/>
          <w:lang w:val="en-US"/>
        </w:rPr>
        <w:t xml:space="preserve">  </w:t>
      </w:r>
    </w:p>
    <w:p>
      <w:pPr>
        <w:pStyle w:val="Body"/>
        <w:rPr>
          <w:rFonts w:ascii="Arial" w:cs="Arial" w:hAnsi="Arial" w:eastAsia="Arial"/>
          <w:sz w:val="24"/>
          <w:szCs w:val="24"/>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-W</w:t>
      </w:r>
      <w:r>
        <w:rPr>
          <w:rFonts w:ascii="Arial" w:hAnsi="Arial"/>
          <w:b w:val="1"/>
          <w:bCs w:val="1"/>
          <w:i w:val="1"/>
          <w:iCs w:val="1"/>
          <w:sz w:val="24"/>
          <w:szCs w:val="24"/>
          <w:rtl w:val="0"/>
          <w:lang w:val="en-US"/>
        </w:rPr>
        <w:t>e believe in the only true God</w:t>
      </w:r>
      <w:r>
        <w:rPr>
          <w:rFonts w:ascii="Arial" w:hAnsi="Arial"/>
          <w:b w:val="1"/>
          <w:bCs w:val="1"/>
          <w:i w:val="1"/>
          <w:iCs w:val="1"/>
          <w:sz w:val="24"/>
          <w:szCs w:val="24"/>
          <w:rtl w:val="0"/>
          <w:lang w:val="en-US"/>
        </w:rPr>
        <w:t xml:space="preserve"> has existed eternally in three persons</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i w:val="1"/>
          <w:iCs w:val="1"/>
          <w:sz w:val="24"/>
          <w:szCs w:val="24"/>
          <w:rtl w:val="0"/>
          <w:lang w:val="en-US"/>
        </w:rPr>
        <w:t>-</w:t>
      </w:r>
      <w:r>
        <w:rPr>
          <w:rFonts w:ascii="Arial" w:hAnsi="Arial"/>
          <w:b w:val="1"/>
          <w:bCs w:val="1"/>
          <w:i w:val="1"/>
          <w:iCs w:val="1"/>
          <w:sz w:val="24"/>
          <w:szCs w:val="24"/>
          <w:rtl w:val="0"/>
          <w:lang w:val="en-US"/>
        </w:rPr>
        <w:t>We believe in Jesus Christ; that He is very God and man</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i w:val="1"/>
          <w:iCs w:val="1"/>
          <w:sz w:val="24"/>
          <w:szCs w:val="24"/>
          <w:rtl w:val="0"/>
          <w:lang w:val="en-US"/>
        </w:rPr>
        <w:t>-</w:t>
      </w:r>
      <w:r>
        <w:rPr>
          <w:rFonts w:ascii="Arial" w:hAnsi="Arial"/>
          <w:b w:val="1"/>
          <w:bCs w:val="1"/>
          <w:i w:val="1"/>
          <w:iCs w:val="1"/>
          <w:sz w:val="24"/>
          <w:szCs w:val="24"/>
          <w:rtl w:val="0"/>
          <w:lang w:val="en-US"/>
        </w:rPr>
        <w:t xml:space="preserve">We believe in the Holy </w:t>
      </w:r>
      <w:r>
        <w:rPr>
          <w:rFonts w:ascii="Arial" w:hAnsi="Arial"/>
          <w:b w:val="1"/>
          <w:bCs w:val="1"/>
          <w:i w:val="1"/>
          <w:iCs w:val="1"/>
          <w:sz w:val="24"/>
          <w:szCs w:val="24"/>
          <w:rtl w:val="0"/>
          <w:lang w:val="en-US"/>
        </w:rPr>
        <w:t>Spirit;</w:t>
      </w:r>
      <w:r>
        <w:rPr>
          <w:rFonts w:ascii="Arial" w:hAnsi="Arial"/>
          <w:b w:val="1"/>
          <w:bCs w:val="1"/>
          <w:i w:val="1"/>
          <w:iCs w:val="1"/>
          <w:sz w:val="24"/>
          <w:szCs w:val="24"/>
          <w:rtl w:val="0"/>
          <w:lang w:val="en-US"/>
        </w:rPr>
        <w:t xml:space="preserve"> that He is equal in being with the Father and the Son, and that He comforts the faithful, and guides them into all truth.</w:t>
      </w:r>
      <w:r>
        <w:rPr>
          <w:rFonts w:ascii="Arial Unicode MS" w:cs="Arial Unicode MS" w:hAnsi="Arial Unicode MS" w:eastAsia="Arial Unicode MS"/>
          <w:b w:val="0"/>
          <w:bCs w:val="0"/>
          <w:i w:val="0"/>
          <w:iCs w:val="0"/>
          <w:sz w:val="24"/>
          <w:szCs w:val="24"/>
          <w:rtl w:val="0"/>
        </w:rPr>
        <w:br w:type="textWrapping"/>
      </w:r>
      <w:r>
        <w:rPr>
          <w:rFonts w:ascii="Arial" w:hAnsi="Arial"/>
          <w:b w:val="1"/>
          <w:bCs w:val="1"/>
          <w:i w:val="1"/>
          <w:iCs w:val="1"/>
          <w:sz w:val="24"/>
          <w:szCs w:val="24"/>
          <w:rtl w:val="0"/>
          <w:lang w:val="en-US"/>
        </w:rPr>
        <w:t>-</w:t>
      </w:r>
      <w:r>
        <w:rPr>
          <w:rFonts w:ascii="Arial" w:hAnsi="Arial"/>
          <w:b w:val="1"/>
          <w:bCs w:val="1"/>
          <w:i w:val="1"/>
          <w:iCs w:val="1"/>
          <w:sz w:val="24"/>
          <w:szCs w:val="24"/>
          <w:rtl w:val="0"/>
          <w:lang w:val="en-US"/>
        </w:rPr>
        <w:t>We believe in a holy Christian church, the communion of saints, the resurrection of the body, and life everlasting.</w:t>
      </w: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w:t>
      </w:r>
      <w:r>
        <w:rPr>
          <w:rFonts w:ascii="Arial" w:hAnsi="Arial"/>
          <w:b w:val="1"/>
          <w:bCs w:val="1"/>
          <w:i w:val="1"/>
          <w:iCs w:val="1"/>
          <w:sz w:val="24"/>
          <w:szCs w:val="24"/>
          <w:rtl w:val="0"/>
          <w:lang w:val="en-US"/>
        </w:rPr>
        <w:t>We believe that the Holy Bible (both Old and New Testaments) is the Word of God</w:t>
      </w:r>
      <w:r>
        <w:rPr>
          <w:rFonts w:ascii="Arial" w:hAnsi="Arial"/>
          <w:b w:val="1"/>
          <w:bCs w:val="1"/>
          <w:i w:val="1"/>
          <w:iCs w:val="1"/>
          <w:sz w:val="24"/>
          <w:szCs w:val="24"/>
          <w:rtl w:val="0"/>
          <w:lang w:val="en-US"/>
        </w:rPr>
        <w:t>.</w:t>
      </w: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w:t>
      </w:r>
      <w:r>
        <w:rPr>
          <w:rFonts w:ascii="Arial" w:hAnsi="Arial"/>
          <w:b w:val="1"/>
          <w:bCs w:val="1"/>
          <w:i w:val="1"/>
          <w:iCs w:val="1"/>
          <w:sz w:val="24"/>
          <w:szCs w:val="24"/>
          <w:rtl w:val="0"/>
          <w:lang w:val="en-US"/>
        </w:rPr>
        <w:t xml:space="preserve">We also believe that the message of the Holy Scriptures, the fall in Adam and the redemption through Jesus Christ, </w:t>
      </w:r>
      <w:r>
        <w:rPr>
          <w:rFonts w:ascii="Arial" w:hAnsi="Arial"/>
          <w:b w:val="1"/>
          <w:bCs w:val="1"/>
          <w:i w:val="1"/>
          <w:iCs w:val="1"/>
          <w:sz w:val="24"/>
          <w:szCs w:val="24"/>
          <w:rtl w:val="0"/>
          <w:lang w:val="en-US"/>
        </w:rPr>
        <w:t>must</w:t>
      </w:r>
      <w:r>
        <w:rPr>
          <w:rFonts w:ascii="Arial" w:hAnsi="Arial"/>
          <w:b w:val="1"/>
          <w:bCs w:val="1"/>
          <w:i w:val="1"/>
          <w:iCs w:val="1"/>
          <w:sz w:val="24"/>
          <w:szCs w:val="24"/>
          <w:rtl w:val="0"/>
          <w:lang w:val="en-US"/>
        </w:rPr>
        <w:t xml:space="preserve"> be preached throughout the world.</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We practice what is also known as adult </w:t>
      </w:r>
      <w:r>
        <w:rPr>
          <w:rFonts w:ascii="Arial" w:hAnsi="Arial"/>
          <w:b w:val="1"/>
          <w:bCs w:val="1"/>
          <w:sz w:val="24"/>
          <w:szCs w:val="24"/>
          <w:u w:val="single"/>
          <w:rtl w:val="0"/>
          <w:lang w:val="en-US"/>
        </w:rPr>
        <w:t>believer</w:t>
      </w:r>
      <w:r>
        <w:rPr>
          <w:rFonts w:ascii="Arial" w:hAnsi="Arial"/>
          <w:b w:val="1"/>
          <w:bCs w:val="1"/>
          <w:sz w:val="24"/>
          <w:szCs w:val="24"/>
          <w:rtl w:val="0"/>
          <w:lang w:val="en-US"/>
        </w:rPr>
        <w:t xml:space="preserve"> baptism.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i w:val="1"/>
          <w:iCs w:val="1"/>
          <w:sz w:val="24"/>
          <w:szCs w:val="24"/>
          <w:rtl w:val="0"/>
          <w:lang w:val="en-US"/>
        </w:rPr>
        <w:t>those who received his word were baptized</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Acts 2:41</w:t>
      </w:r>
      <w:r>
        <w:rPr>
          <w:rFonts w:ascii="Arial" w:hAnsi="Arial"/>
          <w:b w:val="1"/>
          <w:bCs w:val="1"/>
          <w:sz w:val="24"/>
          <w:szCs w:val="24"/>
          <w:rtl w:val="0"/>
        </w:rPr>
        <w:t xml:space="preserve"> </w:t>
      </w:r>
    </w:p>
    <w:p>
      <w:pPr>
        <w:pStyle w:val="Default"/>
        <w:bidi w:val="0"/>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when they believed Philip as he preached good news about the kingdom of God and the name of Jesus Christ, they were baptized, both men and women.</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Acts 8:12</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At the Well, we practice Baptism by </w:t>
      </w:r>
      <w:r>
        <w:rPr>
          <w:rFonts w:ascii="Arial" w:hAnsi="Arial"/>
          <w:b w:val="1"/>
          <w:bCs w:val="1"/>
          <w:sz w:val="24"/>
          <w:szCs w:val="24"/>
          <w:u w:val="single"/>
          <w:rtl w:val="0"/>
          <w:lang w:val="en-US"/>
        </w:rPr>
        <w:t xml:space="preserve">immersion.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In those days Jesus came from Nazareth of Galilee and was baptized by John in the Jordan. </w:t>
      </w:r>
      <w:r>
        <w:rPr>
          <w:rFonts w:ascii="Arial" w:hAnsi="Arial"/>
          <w:b w:val="1"/>
          <w:bCs w:val="1"/>
          <w:i w:val="1"/>
          <w:iCs w:val="1"/>
          <w:sz w:val="24"/>
          <w:szCs w:val="24"/>
          <w:rtl w:val="0"/>
        </w:rPr>
        <w:t>10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when he came up out of the water, immediately he saw the heavens being torn open and the Spirit descending on him like a dove.</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Mark 1:10</w:t>
      </w:r>
    </w:p>
    <w:p>
      <w:pPr>
        <w:pStyle w:val="Default"/>
        <w:bidi w:val="0"/>
        <w:ind w:left="0" w:right="0" w:firstLine="0"/>
        <w:jc w:val="left"/>
        <w:rPr>
          <w:rFonts w:ascii="Arial" w:cs="Arial" w:hAnsi="Arial" w:eastAsia="Arial"/>
          <w:sz w:val="24"/>
          <w:szCs w:val="24"/>
          <w:rtl w:val="0"/>
        </w:rPr>
      </w:pPr>
    </w:p>
    <w:p>
      <w:pPr>
        <w:pStyle w:val="Default"/>
        <w:numPr>
          <w:ilvl w:val="0"/>
          <w:numId w:val="2"/>
        </w:numPr>
        <w:bidi w:val="0"/>
        <w:ind w:right="0"/>
        <w:jc w:val="left"/>
        <w:rPr>
          <w:rFonts w:ascii="Arial" w:cs="Arial" w:hAnsi="Arial" w:eastAsia="Arial"/>
          <w:sz w:val="24"/>
          <w:szCs w:val="24"/>
          <w:rtl w:val="0"/>
        </w:rPr>
      </w:pPr>
      <w:r>
        <w:rPr>
          <w:rFonts w:ascii="Arial" w:hAnsi="Arial"/>
          <w:b w:val="1"/>
          <w:bCs w:val="1"/>
          <w:i w:val="1"/>
          <w:iCs w:val="1"/>
          <w:sz w:val="24"/>
          <w:szCs w:val="24"/>
          <w:rtl w:val="0"/>
        </w:rPr>
        <w:t>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Do you not know that all of us who have been baptized into Christ Jesus were baptized into his death? </w:t>
      </w:r>
      <w:r>
        <w:rPr>
          <w:rFonts w:ascii="Arial" w:hAnsi="Arial"/>
          <w:b w:val="1"/>
          <w:bCs w:val="1"/>
          <w:i w:val="1"/>
          <w:iCs w:val="1"/>
          <w:sz w:val="24"/>
          <w:szCs w:val="24"/>
          <w:rtl w:val="0"/>
        </w:rPr>
        <w:t>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We were buried therefore with him by baptism into death, in order that, just as Christ was raised from the dead by the glory of the Father, we too might walk in newness of life.</w:t>
      </w:r>
      <w:r>
        <w:rPr>
          <w:rFonts w:ascii="Arial" w:hAnsi="Arial"/>
          <w:b w:val="1"/>
          <w:bCs w:val="1"/>
          <w:i w:val="1"/>
          <w:iCs w:val="1"/>
          <w:sz w:val="24"/>
          <w:szCs w:val="24"/>
          <w:rtl w:val="0"/>
          <w:lang w:val="en-US"/>
        </w:rPr>
        <w:t xml:space="preserve"> </w:t>
      </w:r>
      <w:r>
        <w:rPr>
          <w:rFonts w:ascii="Arial" w:hAnsi="Arial"/>
          <w:sz w:val="24"/>
          <w:szCs w:val="24"/>
          <w:rtl w:val="0"/>
          <w:lang w:val="en-US"/>
        </w:rPr>
        <w:t xml:space="preserve"> </w:t>
      </w:r>
      <w:r>
        <w:rPr>
          <w:rFonts w:ascii="Arial" w:hAnsi="Arial"/>
          <w:b w:val="1"/>
          <w:bCs w:val="1"/>
          <w:sz w:val="24"/>
          <w:szCs w:val="24"/>
          <w:rtl w:val="0"/>
          <w:lang w:val="en-US"/>
        </w:rPr>
        <w:t xml:space="preserve">Romans 6:3-4 </w:t>
      </w: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numPr>
          <w:ilvl w:val="0"/>
          <w:numId w:val="3"/>
        </w:numPr>
        <w:bidi w:val="0"/>
        <w:ind w:right="0"/>
        <w:jc w:val="left"/>
        <w:rPr>
          <w:rFonts w:ascii="Arial" w:cs="Arial" w:hAnsi="Arial" w:eastAsia="Arial"/>
          <w:b w:val="1"/>
          <w:bCs w:val="1"/>
          <w:i w:val="0"/>
          <w:iCs w:val="0"/>
          <w:sz w:val="24"/>
          <w:szCs w:val="24"/>
          <w:rtl w:val="0"/>
        </w:rPr>
      </w:pPr>
      <w:r>
        <w:rPr>
          <w:rFonts w:ascii="Arial" w:hAnsi="Arial"/>
          <w:b w:val="1"/>
          <w:bCs w:val="1"/>
          <w:i w:val="1"/>
          <w:iCs w:val="1"/>
          <w:sz w:val="24"/>
          <w:szCs w:val="24"/>
          <w:rtl w:val="0"/>
        </w:rPr>
        <w:t>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having been buried with him in baptism, in which you were also raised with him through faith in the powerful working of God, who raised him from the dead.</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Colossians 2:12</w:t>
      </w:r>
    </w:p>
    <w:p>
      <w:pPr>
        <w:pStyle w:val="Default"/>
        <w:bidi w:val="0"/>
        <w:ind w:left="0" w:right="0" w:firstLine="0"/>
        <w:jc w:val="left"/>
        <w:rPr>
          <w:rFonts w:ascii="Arial" w:cs="Arial" w:hAnsi="Arial" w:eastAsia="Arial"/>
          <w:b w:val="1"/>
          <w:bCs w:val="1"/>
          <w:i w:val="0"/>
          <w:iCs w:val="0"/>
          <w:sz w:val="24"/>
          <w:szCs w:val="24"/>
          <w:rtl w:val="0"/>
        </w:rPr>
      </w:pPr>
    </w:p>
    <w:p>
      <w:pPr>
        <w:pStyle w:val="Body"/>
        <w:rPr>
          <w:rFonts w:ascii="Arial" w:cs="Arial" w:hAnsi="Arial" w:eastAsia="Arial"/>
          <w:sz w:val="24"/>
          <w:szCs w:val="24"/>
        </w:rPr>
      </w:pPr>
      <w:r>
        <w:rPr>
          <w:rFonts w:ascii="Arial" w:hAnsi="Arial"/>
          <w:b w:val="1"/>
          <w:bCs w:val="1"/>
          <w:sz w:val="24"/>
          <w:szCs w:val="24"/>
          <w:rtl w:val="0"/>
          <w:lang w:val="en-US"/>
        </w:rPr>
        <w:t xml:space="preserve">Baptism is intended to </w:t>
      </w:r>
      <w:r>
        <w:rPr>
          <w:rFonts w:ascii="Arial" w:hAnsi="Arial"/>
          <w:b w:val="1"/>
          <w:bCs w:val="1"/>
          <w:sz w:val="24"/>
          <w:szCs w:val="24"/>
          <w:u w:val="single"/>
          <w:rtl w:val="0"/>
          <w:lang w:val="en-US"/>
        </w:rPr>
        <w:t>represent</w:t>
      </w:r>
      <w:r>
        <w:rPr>
          <w:rFonts w:ascii="Arial" w:hAnsi="Arial"/>
          <w:b w:val="1"/>
          <w:bCs w:val="1"/>
          <w:sz w:val="24"/>
          <w:szCs w:val="24"/>
          <w:rtl w:val="0"/>
          <w:lang w:val="en-US"/>
        </w:rPr>
        <w:t xml:space="preserve"> the death of a person</w:t>
      </w:r>
      <w:r>
        <w:rPr>
          <w:rFonts w:ascii="Arial" w:hAnsi="Arial" w:hint="default"/>
          <w:b w:val="1"/>
          <w:bCs w:val="1"/>
          <w:sz w:val="24"/>
          <w:szCs w:val="24"/>
          <w:rtl w:val="0"/>
          <w:lang w:val="en-US"/>
        </w:rPr>
        <w:t>’</w:t>
      </w:r>
      <w:r>
        <w:rPr>
          <w:rFonts w:ascii="Arial" w:hAnsi="Arial"/>
          <w:b w:val="1"/>
          <w:bCs w:val="1"/>
          <w:sz w:val="24"/>
          <w:szCs w:val="24"/>
          <w:rtl w:val="0"/>
          <w:lang w:val="en-US"/>
        </w:rPr>
        <w:t>s old way of life and rising to new life in Christ.</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by grace you have been saved through faith. And this is not your own doing; it is the gift of God, 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not a result of works, so that no one may boast.</w:t>
      </w:r>
      <w:r>
        <w:rPr>
          <w:rFonts w:ascii="Arial" w:hAnsi="Arial"/>
          <w:sz w:val="24"/>
          <w:szCs w:val="24"/>
          <w:rtl w:val="0"/>
          <w:lang w:val="en-US"/>
        </w:rPr>
        <w:t xml:space="preserve">  </w:t>
      </w:r>
      <w:r>
        <w:rPr>
          <w:rFonts w:ascii="Arial" w:hAnsi="Arial"/>
          <w:b w:val="1"/>
          <w:bCs w:val="1"/>
          <w:sz w:val="24"/>
          <w:szCs w:val="24"/>
          <w:rtl w:val="0"/>
          <w:lang w:val="en-US"/>
        </w:rPr>
        <w:t>Ephesians 2:8-9</w:t>
      </w:r>
    </w:p>
    <w:p>
      <w:pPr>
        <w:pStyle w:val="Body"/>
        <w:rPr>
          <w:rFonts w:ascii="Arial" w:cs="Arial" w:hAnsi="Arial" w:eastAsia="Arial"/>
          <w:b w:val="1"/>
          <w:bCs w:val="1"/>
          <w:sz w:val="24"/>
          <w:szCs w:val="24"/>
        </w:rPr>
      </w:pPr>
    </w:p>
    <w:p>
      <w:pPr>
        <w:pStyle w:val="Body"/>
      </w:pPr>
      <w:r>
        <w:rPr>
          <w:rFonts w:ascii="Arial" w:hAnsi="Arial"/>
          <w:b w:val="1"/>
          <w:bCs w:val="1"/>
          <w:sz w:val="24"/>
          <w:szCs w:val="24"/>
          <w:rtl w:val="0"/>
          <w:lang w:val="en-US"/>
        </w:rPr>
        <w:t xml:space="preserve">Baptism does encourage us in our faith and it is also encouraging for the church body as we witness the joy of people being </w:t>
      </w:r>
      <w:r>
        <w:rPr>
          <w:rFonts w:ascii="Arial" w:hAnsi="Arial"/>
          <w:b w:val="1"/>
          <w:bCs w:val="1"/>
          <w:sz w:val="24"/>
          <w:szCs w:val="24"/>
          <w:u w:val="single"/>
          <w:rtl w:val="0"/>
          <w:lang w:val="en-US"/>
        </w:rPr>
        <w:t xml:space="preserve">obedient. </w:t>
      </w:r>
      <w:r>
        <w:rPr>
          <w:rFonts w:ascii="Arial" w:hAnsi="Arial"/>
          <w:b w:val="1"/>
          <w:bCs w:val="1"/>
          <w:sz w:val="24"/>
          <w:szCs w:val="24"/>
          <w:rtl w:val="0"/>
          <w:lang w:val="en-US"/>
        </w:rPr>
        <w:t xml:space="preserve"> </w:t>
      </w: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